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1172" w14:textId="77777777" w:rsidR="00E74CE5" w:rsidRPr="00E8390F" w:rsidRDefault="00E74CE5" w:rsidP="00E74CE5">
      <w:pPr>
        <w:pStyle w:val="Heading1"/>
        <w:jc w:val="left"/>
        <w:rPr>
          <w:rFonts w:asciiTheme="minorHAnsi" w:hAnsiTheme="minorHAnsi" w:cstheme="minorHAnsi"/>
          <w:sz w:val="22"/>
          <w:szCs w:val="22"/>
        </w:rPr>
      </w:pPr>
      <w:r w:rsidRPr="00E8390F">
        <w:rPr>
          <w:rFonts w:asciiTheme="minorHAnsi" w:hAnsiTheme="minorHAnsi" w:cstheme="minorHAnsi"/>
          <w:sz w:val="22"/>
          <w:szCs w:val="22"/>
        </w:rPr>
        <w:t xml:space="preserve">                              INTERNAL POSITION POSTING – Casual Residential</w:t>
      </w:r>
    </w:p>
    <w:p w14:paraId="33941173" w14:textId="77777777" w:rsidR="003F566C" w:rsidRPr="00E8390F" w:rsidRDefault="003F566C" w:rsidP="00E74CE5">
      <w:pPr>
        <w:tabs>
          <w:tab w:val="left" w:pos="1260"/>
        </w:tabs>
        <w:rPr>
          <w:rFonts w:asciiTheme="minorHAnsi" w:hAnsiTheme="minorHAnsi" w:cstheme="minorHAnsi"/>
          <w:b/>
          <w:bCs/>
          <w:sz w:val="22"/>
          <w:szCs w:val="22"/>
          <w:u w:val="single"/>
        </w:rPr>
      </w:pPr>
    </w:p>
    <w:p w14:paraId="33941174" w14:textId="46CF3FE9" w:rsidR="00E74CE5" w:rsidRPr="00E8390F" w:rsidRDefault="00E74CE5" w:rsidP="00E74CE5">
      <w:pPr>
        <w:tabs>
          <w:tab w:val="left" w:pos="1260"/>
        </w:tabs>
        <w:rPr>
          <w:rFonts w:asciiTheme="minorHAnsi" w:hAnsiTheme="minorHAnsi" w:cstheme="minorHAnsi"/>
          <w:b/>
          <w:bCs/>
          <w:sz w:val="22"/>
          <w:szCs w:val="22"/>
          <w:u w:val="single"/>
        </w:rPr>
      </w:pPr>
      <w:r w:rsidRPr="00E8390F">
        <w:rPr>
          <w:rFonts w:asciiTheme="minorHAnsi" w:hAnsiTheme="minorHAnsi" w:cstheme="minorHAnsi"/>
          <w:b/>
          <w:bCs/>
          <w:sz w:val="22"/>
          <w:szCs w:val="22"/>
          <w:u w:val="single"/>
        </w:rPr>
        <w:t xml:space="preserve">Position Title: </w:t>
      </w:r>
      <w:r w:rsidRPr="00E8390F">
        <w:rPr>
          <w:rFonts w:asciiTheme="minorHAnsi" w:hAnsiTheme="minorHAnsi" w:cstheme="minorHAnsi"/>
          <w:sz w:val="22"/>
          <w:szCs w:val="22"/>
        </w:rPr>
        <w:t xml:space="preserve"> Residence Worker</w:t>
      </w:r>
      <w:r w:rsidR="001148AF" w:rsidRPr="00E8390F">
        <w:rPr>
          <w:rFonts w:asciiTheme="minorHAnsi" w:hAnsiTheme="minorHAnsi" w:cstheme="minorHAnsi"/>
          <w:sz w:val="22"/>
          <w:szCs w:val="22"/>
        </w:rPr>
        <w:t xml:space="preserve"> </w:t>
      </w:r>
      <w:r w:rsidRPr="00E8390F">
        <w:rPr>
          <w:rFonts w:asciiTheme="minorHAnsi" w:hAnsiTheme="minorHAnsi" w:cstheme="minorHAnsi"/>
          <w:sz w:val="22"/>
          <w:szCs w:val="22"/>
        </w:rPr>
        <w:t>Casual</w:t>
      </w:r>
    </w:p>
    <w:p w14:paraId="33941175" w14:textId="77777777" w:rsidR="003F566C" w:rsidRPr="00E8390F" w:rsidRDefault="003F566C" w:rsidP="00E74CE5">
      <w:pPr>
        <w:tabs>
          <w:tab w:val="left" w:pos="1260"/>
        </w:tabs>
        <w:rPr>
          <w:rFonts w:asciiTheme="minorHAnsi" w:hAnsiTheme="minorHAnsi" w:cstheme="minorHAnsi"/>
          <w:b/>
          <w:bCs/>
          <w:sz w:val="22"/>
          <w:szCs w:val="22"/>
          <w:u w:val="single"/>
        </w:rPr>
      </w:pPr>
    </w:p>
    <w:p w14:paraId="33941176" w14:textId="77777777" w:rsidR="00E74CE5" w:rsidRPr="00E8390F" w:rsidRDefault="00E74CE5" w:rsidP="00E74CE5">
      <w:pPr>
        <w:tabs>
          <w:tab w:val="left" w:pos="1260"/>
        </w:tabs>
        <w:rPr>
          <w:rFonts w:asciiTheme="minorHAnsi" w:hAnsiTheme="minorHAnsi" w:cstheme="minorHAnsi"/>
          <w:bCs/>
          <w:sz w:val="22"/>
          <w:szCs w:val="22"/>
        </w:rPr>
      </w:pPr>
      <w:r w:rsidRPr="00E8390F">
        <w:rPr>
          <w:rFonts w:asciiTheme="minorHAnsi" w:hAnsiTheme="minorHAnsi" w:cstheme="minorHAnsi"/>
          <w:b/>
          <w:bCs/>
          <w:sz w:val="22"/>
          <w:szCs w:val="22"/>
          <w:u w:val="single"/>
        </w:rPr>
        <w:t>Program /Team</w:t>
      </w:r>
      <w:r w:rsidRPr="00E8390F">
        <w:rPr>
          <w:rFonts w:asciiTheme="minorHAnsi" w:hAnsiTheme="minorHAnsi" w:cstheme="minorHAnsi"/>
          <w:b/>
          <w:bCs/>
          <w:sz w:val="22"/>
          <w:szCs w:val="22"/>
        </w:rPr>
        <w:t xml:space="preserve">   </w:t>
      </w:r>
      <w:r w:rsidRPr="00E8390F">
        <w:rPr>
          <w:rFonts w:asciiTheme="minorHAnsi" w:hAnsiTheme="minorHAnsi" w:cstheme="minorHAnsi"/>
          <w:bCs/>
          <w:sz w:val="22"/>
          <w:szCs w:val="22"/>
        </w:rPr>
        <w:t xml:space="preserve">Residential Services  </w:t>
      </w:r>
    </w:p>
    <w:p w14:paraId="33941177" w14:textId="77777777" w:rsidR="00E74CE5" w:rsidRPr="00E8390F" w:rsidRDefault="00E74CE5" w:rsidP="00E74CE5">
      <w:pPr>
        <w:tabs>
          <w:tab w:val="left" w:pos="1260"/>
        </w:tabs>
        <w:rPr>
          <w:rFonts w:asciiTheme="minorHAnsi" w:hAnsiTheme="minorHAnsi" w:cstheme="minorHAnsi"/>
          <w:bCs/>
          <w:sz w:val="22"/>
          <w:szCs w:val="22"/>
        </w:rPr>
      </w:pPr>
    </w:p>
    <w:p w14:paraId="33941178" w14:textId="77777777" w:rsidR="00E74CE5" w:rsidRPr="00E8390F" w:rsidRDefault="00E74CE5" w:rsidP="00E74CE5">
      <w:pPr>
        <w:pStyle w:val="Default"/>
        <w:rPr>
          <w:rFonts w:asciiTheme="minorHAnsi" w:hAnsiTheme="minorHAnsi" w:cstheme="minorHAnsi"/>
          <w:sz w:val="22"/>
          <w:szCs w:val="22"/>
        </w:rPr>
      </w:pPr>
      <w:r w:rsidRPr="00E8390F">
        <w:rPr>
          <w:rFonts w:asciiTheme="minorHAnsi" w:hAnsiTheme="minorHAnsi" w:cstheme="minorHAnsi"/>
          <w:b/>
          <w:bCs/>
          <w:sz w:val="22"/>
          <w:szCs w:val="22"/>
          <w:u w:val="single"/>
        </w:rPr>
        <w:t xml:space="preserve">Position Summary: </w:t>
      </w:r>
      <w:r w:rsidRPr="00E8390F">
        <w:rPr>
          <w:rFonts w:asciiTheme="minorHAnsi" w:hAnsiTheme="minorHAnsi" w:cstheme="minorHAnsi"/>
          <w:sz w:val="22"/>
          <w:szCs w:val="22"/>
        </w:rPr>
        <w:t>Assists clients to live successfully in residential settings such as group homes. Ensures that clients’ physical, emotional social, educational, medical needs are met. Assists clients to enhance quality of life with activities of daily living and the development of life skills. Meal preparation and housekeeping duties. Job Description available.</w:t>
      </w:r>
    </w:p>
    <w:p w14:paraId="33941179" w14:textId="77777777" w:rsidR="00E74CE5" w:rsidRPr="00E8390F" w:rsidRDefault="00E74CE5" w:rsidP="00E74CE5">
      <w:pPr>
        <w:tabs>
          <w:tab w:val="left" w:pos="1260"/>
        </w:tabs>
        <w:rPr>
          <w:rFonts w:asciiTheme="minorHAnsi" w:hAnsiTheme="minorHAnsi" w:cstheme="minorHAnsi"/>
          <w:b/>
          <w:bCs/>
          <w:sz w:val="22"/>
          <w:szCs w:val="22"/>
          <w:u w:val="single"/>
        </w:rPr>
      </w:pPr>
    </w:p>
    <w:p w14:paraId="3394117A" w14:textId="74FCBF8F" w:rsidR="00E74CE5" w:rsidRPr="00E8390F" w:rsidRDefault="00E74CE5" w:rsidP="00E74CE5">
      <w:pPr>
        <w:tabs>
          <w:tab w:val="left" w:pos="1260"/>
        </w:tabs>
        <w:rPr>
          <w:rFonts w:asciiTheme="minorHAnsi" w:hAnsiTheme="minorHAnsi" w:cstheme="minorHAnsi"/>
          <w:sz w:val="22"/>
          <w:szCs w:val="22"/>
          <w:u w:val="single"/>
        </w:rPr>
      </w:pPr>
      <w:r w:rsidRPr="00E8390F">
        <w:rPr>
          <w:rFonts w:asciiTheme="minorHAnsi" w:hAnsiTheme="minorHAnsi" w:cstheme="minorHAnsi"/>
          <w:b/>
          <w:bCs/>
          <w:sz w:val="22"/>
          <w:szCs w:val="22"/>
          <w:u w:val="single"/>
        </w:rPr>
        <w:t xml:space="preserve">Reports to: </w:t>
      </w:r>
      <w:r w:rsidRPr="00E8390F">
        <w:rPr>
          <w:rFonts w:asciiTheme="minorHAnsi" w:hAnsiTheme="minorHAnsi" w:cstheme="minorHAnsi"/>
          <w:bCs/>
          <w:sz w:val="22"/>
          <w:szCs w:val="22"/>
        </w:rPr>
        <w:t xml:space="preserve">  Residential </w:t>
      </w:r>
      <w:r w:rsidR="00EB2650" w:rsidRPr="00E8390F">
        <w:rPr>
          <w:rFonts w:asciiTheme="minorHAnsi" w:hAnsiTheme="minorHAnsi" w:cstheme="minorHAnsi"/>
          <w:bCs/>
          <w:sz w:val="22"/>
          <w:szCs w:val="22"/>
        </w:rPr>
        <w:t>Manager</w:t>
      </w:r>
    </w:p>
    <w:p w14:paraId="3394117B" w14:textId="77777777" w:rsidR="00E74CE5" w:rsidRPr="00E8390F" w:rsidRDefault="00E74CE5" w:rsidP="00E74CE5">
      <w:pPr>
        <w:tabs>
          <w:tab w:val="left" w:pos="1260"/>
        </w:tabs>
        <w:rPr>
          <w:rFonts w:asciiTheme="minorHAnsi" w:hAnsiTheme="minorHAnsi" w:cstheme="minorHAnsi"/>
          <w:b/>
          <w:bCs/>
          <w:sz w:val="22"/>
          <w:szCs w:val="22"/>
          <w:u w:val="single"/>
        </w:rPr>
      </w:pPr>
    </w:p>
    <w:p w14:paraId="3394117C" w14:textId="77777777" w:rsidR="00E74CE5" w:rsidRPr="00E8390F" w:rsidRDefault="00E74CE5" w:rsidP="00E74CE5">
      <w:pPr>
        <w:tabs>
          <w:tab w:val="left" w:pos="1260"/>
        </w:tabs>
        <w:rPr>
          <w:rFonts w:asciiTheme="minorHAnsi" w:hAnsiTheme="minorHAnsi" w:cstheme="minorHAnsi"/>
          <w:b/>
          <w:bCs/>
          <w:sz w:val="22"/>
          <w:szCs w:val="22"/>
          <w:u w:val="single"/>
        </w:rPr>
      </w:pPr>
      <w:r w:rsidRPr="00E8390F">
        <w:rPr>
          <w:rFonts w:asciiTheme="minorHAnsi" w:hAnsiTheme="minorHAnsi" w:cstheme="minorHAnsi"/>
          <w:b/>
          <w:bCs/>
          <w:sz w:val="22"/>
          <w:szCs w:val="22"/>
          <w:u w:val="single"/>
        </w:rPr>
        <w:t xml:space="preserve">Hours of Work: </w:t>
      </w:r>
      <w:r w:rsidR="003F566C" w:rsidRPr="00E8390F">
        <w:rPr>
          <w:rFonts w:asciiTheme="minorHAnsi" w:hAnsiTheme="minorHAnsi" w:cstheme="minorHAnsi"/>
          <w:bCs/>
          <w:sz w:val="22"/>
          <w:szCs w:val="22"/>
        </w:rPr>
        <w:t>various</w:t>
      </w:r>
      <w:r w:rsidRPr="00E8390F">
        <w:rPr>
          <w:rFonts w:asciiTheme="minorHAnsi" w:hAnsiTheme="minorHAnsi" w:cstheme="minorHAnsi"/>
          <w:bCs/>
          <w:sz w:val="22"/>
          <w:szCs w:val="22"/>
        </w:rPr>
        <w:t xml:space="preserve"> shifts: days, evenings, nights</w:t>
      </w:r>
    </w:p>
    <w:p w14:paraId="3394117D" w14:textId="77777777" w:rsidR="003F566C" w:rsidRPr="00E8390F" w:rsidRDefault="003F566C" w:rsidP="00E74CE5">
      <w:pPr>
        <w:tabs>
          <w:tab w:val="left" w:pos="1260"/>
        </w:tabs>
        <w:rPr>
          <w:rFonts w:asciiTheme="minorHAnsi" w:hAnsiTheme="minorHAnsi" w:cstheme="minorHAnsi"/>
          <w:b/>
          <w:bCs/>
          <w:sz w:val="22"/>
          <w:szCs w:val="22"/>
          <w:u w:val="single"/>
        </w:rPr>
      </w:pPr>
    </w:p>
    <w:p w14:paraId="3394117E" w14:textId="77777777" w:rsidR="00E74CE5" w:rsidRPr="00E8390F" w:rsidRDefault="00E74CE5" w:rsidP="00E74CE5">
      <w:pPr>
        <w:tabs>
          <w:tab w:val="left" w:pos="1260"/>
        </w:tabs>
        <w:rPr>
          <w:rFonts w:asciiTheme="minorHAnsi" w:hAnsiTheme="minorHAnsi" w:cstheme="minorHAnsi"/>
          <w:bCs/>
          <w:sz w:val="22"/>
          <w:szCs w:val="22"/>
        </w:rPr>
      </w:pPr>
      <w:r w:rsidRPr="00E8390F">
        <w:rPr>
          <w:rFonts w:asciiTheme="minorHAnsi" w:hAnsiTheme="minorHAnsi" w:cstheme="minorHAnsi"/>
          <w:b/>
          <w:bCs/>
          <w:sz w:val="22"/>
          <w:szCs w:val="22"/>
          <w:u w:val="single"/>
        </w:rPr>
        <w:t xml:space="preserve">Location: </w:t>
      </w:r>
      <w:r w:rsidRPr="00E8390F">
        <w:rPr>
          <w:rFonts w:asciiTheme="minorHAnsi" w:hAnsiTheme="minorHAnsi" w:cstheme="minorHAnsi"/>
          <w:bCs/>
          <w:sz w:val="22"/>
          <w:szCs w:val="22"/>
        </w:rPr>
        <w:t>Heron House, 507 Government St</w:t>
      </w:r>
      <w:r w:rsidRPr="00E8390F">
        <w:rPr>
          <w:rFonts w:asciiTheme="minorHAnsi" w:hAnsiTheme="minorHAnsi" w:cstheme="minorHAnsi"/>
          <w:sz w:val="22"/>
          <w:szCs w:val="22"/>
        </w:rPr>
        <w:t>.</w:t>
      </w:r>
    </w:p>
    <w:p w14:paraId="3394117F" w14:textId="77777777" w:rsidR="003F566C" w:rsidRPr="00E8390F" w:rsidRDefault="003F566C" w:rsidP="00E74CE5">
      <w:pPr>
        <w:tabs>
          <w:tab w:val="left" w:pos="1260"/>
        </w:tabs>
        <w:rPr>
          <w:rFonts w:asciiTheme="minorHAnsi" w:hAnsiTheme="minorHAnsi" w:cstheme="minorHAnsi"/>
          <w:b/>
          <w:bCs/>
          <w:sz w:val="22"/>
          <w:szCs w:val="22"/>
          <w:u w:val="single"/>
        </w:rPr>
      </w:pPr>
    </w:p>
    <w:p w14:paraId="33941180" w14:textId="77777777" w:rsidR="00E74CE5" w:rsidRPr="00E8390F" w:rsidRDefault="00E74CE5" w:rsidP="00E74CE5">
      <w:pPr>
        <w:tabs>
          <w:tab w:val="left" w:pos="1260"/>
        </w:tabs>
        <w:rPr>
          <w:rFonts w:asciiTheme="minorHAnsi" w:hAnsiTheme="minorHAnsi" w:cstheme="minorHAnsi"/>
          <w:sz w:val="22"/>
          <w:szCs w:val="22"/>
        </w:rPr>
      </w:pPr>
      <w:r w:rsidRPr="00E8390F">
        <w:rPr>
          <w:rFonts w:asciiTheme="minorHAnsi" w:hAnsiTheme="minorHAnsi" w:cstheme="minorHAnsi"/>
          <w:b/>
          <w:bCs/>
          <w:sz w:val="22"/>
          <w:szCs w:val="22"/>
          <w:u w:val="single"/>
        </w:rPr>
        <w:t>Skills and abilities</w:t>
      </w:r>
      <w:r w:rsidRPr="00E8390F">
        <w:rPr>
          <w:rFonts w:asciiTheme="minorHAnsi" w:hAnsiTheme="minorHAnsi" w:cstheme="minorHAnsi"/>
          <w:sz w:val="22"/>
          <w:szCs w:val="22"/>
        </w:rPr>
        <w:t>:   The successful candidate has:</w:t>
      </w:r>
    </w:p>
    <w:p w14:paraId="33941181" w14:textId="77777777" w:rsidR="00E74CE5" w:rsidRPr="00E8390F" w:rsidRDefault="00E74CE5" w:rsidP="00E74CE5">
      <w:pPr>
        <w:pStyle w:val="BodyText"/>
        <w:numPr>
          <w:ilvl w:val="0"/>
          <w:numId w:val="1"/>
        </w:numPr>
        <w:spacing w:after="0"/>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Ability to communicate effectively, both verbally and in writing.</w:t>
      </w:r>
    </w:p>
    <w:p w14:paraId="33941182" w14:textId="77777777" w:rsidR="00E74CE5" w:rsidRPr="00E8390F" w:rsidRDefault="00E74CE5" w:rsidP="00E74CE5">
      <w:pPr>
        <w:pStyle w:val="BodyText"/>
        <w:numPr>
          <w:ilvl w:val="0"/>
          <w:numId w:val="1"/>
        </w:numPr>
        <w:spacing w:after="0"/>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Ability to observe, report, and document changes in client’s health and well-being.</w:t>
      </w:r>
    </w:p>
    <w:p w14:paraId="33941183" w14:textId="77777777" w:rsidR="00E74CE5" w:rsidRPr="00E8390F" w:rsidRDefault="00E74CE5" w:rsidP="00E74CE5">
      <w:pPr>
        <w:pStyle w:val="ListParagraph"/>
        <w:numPr>
          <w:ilvl w:val="0"/>
          <w:numId w:val="1"/>
        </w:numPr>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Professional approach when dealing with stakeholders.</w:t>
      </w:r>
    </w:p>
    <w:p w14:paraId="33941184" w14:textId="77777777" w:rsidR="00E74CE5" w:rsidRPr="00E8390F" w:rsidRDefault="00E74CE5" w:rsidP="00E74CE5">
      <w:pPr>
        <w:pStyle w:val="Heading7"/>
        <w:keepLines w:val="0"/>
        <w:numPr>
          <w:ilvl w:val="0"/>
          <w:numId w:val="1"/>
        </w:numPr>
        <w:spacing w:before="0"/>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Ability to interact effectively with clients.</w:t>
      </w:r>
    </w:p>
    <w:p w14:paraId="33941185" w14:textId="77777777" w:rsidR="00E74CE5" w:rsidRPr="00E8390F" w:rsidRDefault="00E74CE5" w:rsidP="00E74CE5">
      <w:pPr>
        <w:pStyle w:val="ListParagraph"/>
        <w:numPr>
          <w:ilvl w:val="0"/>
          <w:numId w:val="1"/>
        </w:numPr>
        <w:spacing w:after="120"/>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Ability to work effectively with others.</w:t>
      </w:r>
    </w:p>
    <w:p w14:paraId="33941186" w14:textId="77777777" w:rsidR="00E74CE5" w:rsidRPr="00E8390F" w:rsidRDefault="00E74CE5" w:rsidP="00E74CE5">
      <w:pPr>
        <w:pStyle w:val="ListParagraph"/>
        <w:numPr>
          <w:ilvl w:val="0"/>
          <w:numId w:val="1"/>
        </w:numPr>
        <w:spacing w:after="120"/>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Ability to work independently.</w:t>
      </w:r>
    </w:p>
    <w:p w14:paraId="33941187" w14:textId="77777777" w:rsidR="00E74CE5" w:rsidRPr="00E8390F" w:rsidRDefault="00E74CE5" w:rsidP="00E74CE5">
      <w:pPr>
        <w:pStyle w:val="ListParagraph"/>
        <w:numPr>
          <w:ilvl w:val="0"/>
          <w:numId w:val="1"/>
        </w:numPr>
        <w:spacing w:after="120"/>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 xml:space="preserve">Ability to use good judgment. </w:t>
      </w:r>
    </w:p>
    <w:p w14:paraId="33941188" w14:textId="77777777" w:rsidR="00E74CE5" w:rsidRPr="00E8390F" w:rsidRDefault="00E74CE5" w:rsidP="00E74CE5">
      <w:pPr>
        <w:pStyle w:val="ListParagraph"/>
        <w:numPr>
          <w:ilvl w:val="0"/>
          <w:numId w:val="1"/>
        </w:numPr>
        <w:spacing w:after="120"/>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Physical ability to carry out the duties of the position.</w:t>
      </w:r>
    </w:p>
    <w:p w14:paraId="33941189" w14:textId="77777777" w:rsidR="00E74CE5" w:rsidRPr="00E8390F" w:rsidRDefault="00E74CE5" w:rsidP="00E74CE5">
      <w:pPr>
        <w:pStyle w:val="ListParagraph"/>
        <w:numPr>
          <w:ilvl w:val="0"/>
          <w:numId w:val="1"/>
        </w:numPr>
        <w:spacing w:after="120"/>
        <w:jc w:val="both"/>
        <w:rPr>
          <w:rFonts w:asciiTheme="minorHAnsi" w:hAnsiTheme="minorHAnsi" w:cstheme="minorHAnsi"/>
          <w:color w:val="000000"/>
          <w:sz w:val="22"/>
          <w:szCs w:val="22"/>
        </w:rPr>
      </w:pPr>
      <w:r w:rsidRPr="00E8390F">
        <w:rPr>
          <w:rFonts w:asciiTheme="minorHAnsi" w:hAnsiTheme="minorHAnsi" w:cstheme="minorHAnsi"/>
          <w:color w:val="000000"/>
          <w:sz w:val="22"/>
          <w:szCs w:val="22"/>
        </w:rPr>
        <w:t>Ability to organize.</w:t>
      </w:r>
    </w:p>
    <w:p w14:paraId="3394118A" w14:textId="77777777" w:rsidR="00E74CE5" w:rsidRPr="00E8390F" w:rsidRDefault="00E74CE5" w:rsidP="00E74CE5">
      <w:pPr>
        <w:tabs>
          <w:tab w:val="left" w:pos="1260"/>
        </w:tabs>
        <w:rPr>
          <w:rFonts w:asciiTheme="minorHAnsi" w:hAnsiTheme="minorHAnsi" w:cstheme="minorHAnsi"/>
          <w:sz w:val="22"/>
          <w:szCs w:val="22"/>
        </w:rPr>
      </w:pPr>
      <w:r w:rsidRPr="00E8390F">
        <w:rPr>
          <w:rFonts w:asciiTheme="minorHAnsi" w:hAnsiTheme="minorHAnsi" w:cstheme="minorHAnsi"/>
          <w:b/>
          <w:bCs/>
          <w:sz w:val="22"/>
          <w:szCs w:val="22"/>
          <w:u w:val="single"/>
        </w:rPr>
        <w:t>Required Qualifications:</w:t>
      </w:r>
      <w:r w:rsidRPr="00E8390F">
        <w:rPr>
          <w:rFonts w:asciiTheme="minorHAnsi" w:hAnsiTheme="minorHAnsi" w:cstheme="minorHAnsi"/>
          <w:sz w:val="22"/>
          <w:szCs w:val="22"/>
        </w:rPr>
        <w:t xml:space="preserve"> </w:t>
      </w:r>
    </w:p>
    <w:p w14:paraId="3394118B" w14:textId="77777777" w:rsidR="00E74CE5" w:rsidRPr="00E8390F" w:rsidRDefault="00E74CE5" w:rsidP="00E74CE5">
      <w:pPr>
        <w:pStyle w:val="Default"/>
        <w:numPr>
          <w:ilvl w:val="0"/>
          <w:numId w:val="2"/>
        </w:numPr>
        <w:spacing w:after="44"/>
        <w:rPr>
          <w:rFonts w:asciiTheme="minorHAnsi" w:hAnsiTheme="minorHAnsi" w:cstheme="minorHAnsi"/>
          <w:sz w:val="22"/>
          <w:szCs w:val="22"/>
        </w:rPr>
      </w:pPr>
      <w:r w:rsidRPr="00E8390F">
        <w:rPr>
          <w:rFonts w:asciiTheme="minorHAnsi" w:hAnsiTheme="minorHAnsi" w:cstheme="minorHAnsi"/>
          <w:sz w:val="22"/>
          <w:szCs w:val="22"/>
        </w:rPr>
        <w:t xml:space="preserve">Certificate in a related human / social service field. </w:t>
      </w:r>
    </w:p>
    <w:p w14:paraId="3394118C" w14:textId="77777777" w:rsidR="00E74CE5" w:rsidRPr="00E8390F" w:rsidRDefault="00E74CE5" w:rsidP="00E74CE5">
      <w:pPr>
        <w:pStyle w:val="Default"/>
        <w:numPr>
          <w:ilvl w:val="0"/>
          <w:numId w:val="2"/>
        </w:numPr>
        <w:rPr>
          <w:rFonts w:asciiTheme="minorHAnsi" w:hAnsiTheme="minorHAnsi" w:cstheme="minorHAnsi"/>
          <w:sz w:val="22"/>
          <w:szCs w:val="22"/>
        </w:rPr>
      </w:pPr>
      <w:r w:rsidRPr="00E8390F">
        <w:rPr>
          <w:rFonts w:asciiTheme="minorHAnsi" w:hAnsiTheme="minorHAnsi" w:cstheme="minorHAnsi"/>
          <w:sz w:val="22"/>
          <w:szCs w:val="22"/>
        </w:rPr>
        <w:t xml:space="preserve">Minimum one (1) year experience working with intellectual and or behavioural need clients with specific support </w:t>
      </w:r>
      <w:bookmarkStart w:id="0" w:name="_GoBack"/>
      <w:r w:rsidRPr="00E8390F">
        <w:rPr>
          <w:rFonts w:asciiTheme="minorHAnsi" w:hAnsiTheme="minorHAnsi" w:cstheme="minorHAnsi"/>
          <w:sz w:val="22"/>
          <w:szCs w:val="22"/>
        </w:rPr>
        <w:t>plans.</w:t>
      </w:r>
    </w:p>
    <w:bookmarkEnd w:id="0"/>
    <w:p w14:paraId="3394118D" w14:textId="77777777" w:rsidR="00E74CE5" w:rsidRPr="00E8390F" w:rsidRDefault="00E74CE5" w:rsidP="00E74CE5">
      <w:pPr>
        <w:pStyle w:val="Default"/>
        <w:numPr>
          <w:ilvl w:val="0"/>
          <w:numId w:val="2"/>
        </w:numPr>
        <w:rPr>
          <w:rFonts w:asciiTheme="minorHAnsi" w:hAnsiTheme="minorHAnsi" w:cstheme="minorHAnsi"/>
          <w:sz w:val="22"/>
          <w:szCs w:val="22"/>
        </w:rPr>
      </w:pPr>
      <w:r w:rsidRPr="00E8390F">
        <w:rPr>
          <w:rFonts w:asciiTheme="minorHAnsi" w:hAnsiTheme="minorHAnsi" w:cstheme="minorHAnsi"/>
          <w:sz w:val="22"/>
          <w:szCs w:val="22"/>
        </w:rPr>
        <w:t xml:space="preserve">One (1) year recent related experience; or an equivalent combination of education, training and experience. </w:t>
      </w:r>
    </w:p>
    <w:p w14:paraId="3394118E" w14:textId="77777777" w:rsidR="00E74CE5" w:rsidRPr="00E8390F" w:rsidRDefault="00E74CE5" w:rsidP="00E74CE5">
      <w:pPr>
        <w:pStyle w:val="Default"/>
        <w:numPr>
          <w:ilvl w:val="0"/>
          <w:numId w:val="2"/>
        </w:numPr>
        <w:spacing w:after="44"/>
        <w:rPr>
          <w:rFonts w:asciiTheme="minorHAnsi" w:hAnsiTheme="minorHAnsi" w:cstheme="minorHAnsi"/>
          <w:sz w:val="22"/>
          <w:szCs w:val="22"/>
        </w:rPr>
      </w:pPr>
      <w:r w:rsidRPr="00E8390F">
        <w:rPr>
          <w:rFonts w:asciiTheme="minorHAnsi" w:hAnsiTheme="minorHAnsi" w:cstheme="minorHAnsi"/>
          <w:sz w:val="22"/>
          <w:szCs w:val="22"/>
        </w:rPr>
        <w:t>MANDT or NVCI training an asset.</w:t>
      </w:r>
    </w:p>
    <w:p w14:paraId="3394118F" w14:textId="77777777" w:rsidR="00E74CE5" w:rsidRPr="00E8390F" w:rsidRDefault="00E74CE5" w:rsidP="00E74CE5">
      <w:pPr>
        <w:pStyle w:val="Default"/>
        <w:numPr>
          <w:ilvl w:val="0"/>
          <w:numId w:val="2"/>
        </w:numPr>
        <w:spacing w:after="44"/>
        <w:rPr>
          <w:rFonts w:asciiTheme="minorHAnsi" w:hAnsiTheme="minorHAnsi" w:cstheme="minorHAnsi"/>
          <w:sz w:val="22"/>
          <w:szCs w:val="22"/>
        </w:rPr>
      </w:pPr>
      <w:r w:rsidRPr="00E8390F">
        <w:rPr>
          <w:rFonts w:asciiTheme="minorHAnsi" w:hAnsiTheme="minorHAnsi" w:cstheme="minorHAnsi"/>
          <w:sz w:val="22"/>
          <w:szCs w:val="22"/>
        </w:rPr>
        <w:t xml:space="preserve">Current CPR and First Aid certificate </w:t>
      </w:r>
    </w:p>
    <w:p w14:paraId="33941190" w14:textId="77777777" w:rsidR="00E74CE5" w:rsidRPr="00E8390F" w:rsidRDefault="00E74CE5" w:rsidP="00E74CE5">
      <w:pPr>
        <w:pStyle w:val="Default"/>
        <w:numPr>
          <w:ilvl w:val="0"/>
          <w:numId w:val="2"/>
        </w:numPr>
        <w:tabs>
          <w:tab w:val="left" w:pos="1260"/>
        </w:tabs>
        <w:rPr>
          <w:rFonts w:asciiTheme="minorHAnsi" w:hAnsiTheme="minorHAnsi" w:cstheme="minorHAnsi"/>
          <w:sz w:val="22"/>
          <w:szCs w:val="22"/>
        </w:rPr>
      </w:pPr>
      <w:r w:rsidRPr="00E8390F">
        <w:rPr>
          <w:rFonts w:asciiTheme="minorHAnsi" w:hAnsiTheme="minorHAnsi" w:cstheme="minorHAnsi"/>
          <w:sz w:val="22"/>
          <w:szCs w:val="22"/>
        </w:rPr>
        <w:t xml:space="preserve">Class 5 Drivers License  </w:t>
      </w:r>
    </w:p>
    <w:p w14:paraId="33941191" w14:textId="77777777" w:rsidR="00E74CE5" w:rsidRPr="00E8390F" w:rsidRDefault="00E74CE5" w:rsidP="00E74CE5">
      <w:pPr>
        <w:tabs>
          <w:tab w:val="left" w:pos="1260"/>
        </w:tabs>
        <w:rPr>
          <w:rFonts w:asciiTheme="minorHAnsi" w:hAnsiTheme="minorHAnsi" w:cstheme="minorHAnsi"/>
          <w:sz w:val="22"/>
          <w:szCs w:val="22"/>
        </w:rPr>
      </w:pPr>
      <w:r w:rsidRPr="00E8390F">
        <w:rPr>
          <w:rFonts w:asciiTheme="minorHAnsi" w:hAnsiTheme="minorHAnsi" w:cstheme="minorHAnsi"/>
          <w:sz w:val="22"/>
          <w:szCs w:val="22"/>
        </w:rPr>
        <w:t xml:space="preserve">                        </w:t>
      </w:r>
    </w:p>
    <w:p w14:paraId="33941192" w14:textId="6263CD64" w:rsidR="00E74CE5" w:rsidRPr="00E8390F" w:rsidRDefault="00E74CE5" w:rsidP="00E74CE5">
      <w:pPr>
        <w:tabs>
          <w:tab w:val="left" w:pos="1260"/>
        </w:tabs>
        <w:ind w:left="1440" w:hanging="1350"/>
        <w:rPr>
          <w:rFonts w:asciiTheme="minorHAnsi" w:hAnsiTheme="minorHAnsi" w:cstheme="minorHAnsi"/>
          <w:sz w:val="22"/>
          <w:szCs w:val="22"/>
        </w:rPr>
      </w:pPr>
      <w:r w:rsidRPr="00E8390F">
        <w:rPr>
          <w:rFonts w:asciiTheme="minorHAnsi" w:hAnsiTheme="minorHAnsi" w:cstheme="minorHAnsi"/>
          <w:b/>
          <w:bCs/>
          <w:sz w:val="22"/>
          <w:szCs w:val="22"/>
          <w:u w:val="single"/>
        </w:rPr>
        <w:t>Wage rate:</w:t>
      </w:r>
      <w:r w:rsidRPr="00E8390F">
        <w:rPr>
          <w:rFonts w:asciiTheme="minorHAnsi" w:hAnsiTheme="minorHAnsi" w:cstheme="minorHAnsi"/>
          <w:sz w:val="22"/>
          <w:szCs w:val="22"/>
        </w:rPr>
        <w:t xml:space="preserve"> See Wage Grid for Residence Worker (Grid 10) in Appendix A of the collective agreement (Step 1</w:t>
      </w:r>
      <w:r w:rsidR="00EB2650" w:rsidRPr="00E8390F">
        <w:rPr>
          <w:rFonts w:asciiTheme="minorHAnsi" w:hAnsiTheme="minorHAnsi" w:cstheme="minorHAnsi"/>
          <w:sz w:val="22"/>
          <w:szCs w:val="22"/>
        </w:rPr>
        <w:t xml:space="preserve"> - $21.63</w:t>
      </w:r>
      <w:r w:rsidRPr="00E8390F">
        <w:rPr>
          <w:rFonts w:asciiTheme="minorHAnsi" w:hAnsiTheme="minorHAnsi" w:cstheme="minorHAnsi"/>
          <w:sz w:val="22"/>
          <w:szCs w:val="22"/>
        </w:rPr>
        <w:t xml:space="preserve"> per hour).</w:t>
      </w:r>
    </w:p>
    <w:p w14:paraId="33941193" w14:textId="77777777" w:rsidR="00E74CE5" w:rsidRPr="00E8390F" w:rsidRDefault="00E74CE5" w:rsidP="00E74CE5">
      <w:pPr>
        <w:tabs>
          <w:tab w:val="left" w:pos="1260"/>
        </w:tabs>
        <w:rPr>
          <w:rFonts w:asciiTheme="minorHAnsi" w:hAnsiTheme="minorHAnsi" w:cstheme="minorHAnsi"/>
          <w:b/>
          <w:bCs/>
          <w:sz w:val="22"/>
          <w:szCs w:val="22"/>
          <w:u w:val="single"/>
        </w:rPr>
      </w:pPr>
    </w:p>
    <w:p w14:paraId="33941197" w14:textId="77777777" w:rsidR="00E74CE5" w:rsidRPr="00E8390F" w:rsidRDefault="00E74CE5" w:rsidP="00E74CE5">
      <w:pPr>
        <w:tabs>
          <w:tab w:val="left" w:pos="1260"/>
        </w:tabs>
        <w:rPr>
          <w:rFonts w:asciiTheme="minorHAnsi" w:hAnsiTheme="minorHAnsi" w:cstheme="minorHAnsi"/>
          <w:b/>
          <w:bCs/>
          <w:sz w:val="22"/>
          <w:szCs w:val="22"/>
          <w:u w:val="single"/>
        </w:rPr>
      </w:pPr>
    </w:p>
    <w:p w14:paraId="33941198" w14:textId="7A6DF79B" w:rsidR="00E74CE5" w:rsidRPr="00E8390F" w:rsidRDefault="00E74CE5" w:rsidP="00E74CE5">
      <w:pPr>
        <w:tabs>
          <w:tab w:val="left" w:pos="1260"/>
        </w:tabs>
        <w:rPr>
          <w:rFonts w:asciiTheme="minorHAnsi" w:hAnsiTheme="minorHAnsi" w:cstheme="minorHAnsi"/>
          <w:sz w:val="22"/>
          <w:szCs w:val="22"/>
        </w:rPr>
      </w:pPr>
      <w:r w:rsidRPr="00E8390F">
        <w:rPr>
          <w:rFonts w:asciiTheme="minorHAnsi" w:hAnsiTheme="minorHAnsi" w:cstheme="minorHAnsi"/>
          <w:sz w:val="22"/>
          <w:szCs w:val="22"/>
        </w:rPr>
        <w:t xml:space="preserve">Applications should be submitted to: </w:t>
      </w:r>
      <w:r w:rsidR="00EB2650" w:rsidRPr="00E8390F">
        <w:rPr>
          <w:rFonts w:asciiTheme="minorHAnsi" w:hAnsiTheme="minorHAnsi" w:cstheme="minorHAnsi"/>
          <w:sz w:val="22"/>
          <w:szCs w:val="22"/>
        </w:rPr>
        <w:t>Joanna Keillerman</w:t>
      </w:r>
      <w:r w:rsidRPr="00E8390F">
        <w:rPr>
          <w:rFonts w:asciiTheme="minorHAnsi" w:hAnsiTheme="minorHAnsi" w:cstheme="minorHAnsi"/>
          <w:sz w:val="22"/>
          <w:szCs w:val="22"/>
        </w:rPr>
        <w:t xml:space="preserve">, </w:t>
      </w:r>
      <w:r w:rsidR="003F566C" w:rsidRPr="00E8390F">
        <w:rPr>
          <w:rFonts w:asciiTheme="minorHAnsi" w:hAnsiTheme="minorHAnsi" w:cstheme="minorHAnsi"/>
          <w:sz w:val="22"/>
          <w:szCs w:val="22"/>
        </w:rPr>
        <w:t>M</w:t>
      </w:r>
      <w:r w:rsidRPr="00E8390F">
        <w:rPr>
          <w:rFonts w:asciiTheme="minorHAnsi" w:hAnsiTheme="minorHAnsi" w:cstheme="minorHAnsi"/>
          <w:sz w:val="22"/>
          <w:szCs w:val="22"/>
        </w:rPr>
        <w:t>anager</w:t>
      </w:r>
      <w:r w:rsidR="00EB2650" w:rsidRPr="00E8390F">
        <w:rPr>
          <w:rFonts w:asciiTheme="minorHAnsi" w:hAnsiTheme="minorHAnsi" w:cstheme="minorHAnsi"/>
          <w:sz w:val="22"/>
          <w:szCs w:val="22"/>
        </w:rPr>
        <w:t>,</w:t>
      </w:r>
      <w:r w:rsidRPr="00E8390F">
        <w:rPr>
          <w:rFonts w:asciiTheme="minorHAnsi" w:hAnsiTheme="minorHAnsi" w:cstheme="minorHAnsi"/>
          <w:sz w:val="22"/>
          <w:szCs w:val="22"/>
        </w:rPr>
        <w:t xml:space="preserve"> </w:t>
      </w:r>
      <w:r w:rsidR="00EB2650" w:rsidRPr="00E8390F">
        <w:rPr>
          <w:rFonts w:asciiTheme="minorHAnsi" w:hAnsiTheme="minorHAnsi" w:cstheme="minorHAnsi"/>
          <w:sz w:val="22"/>
          <w:szCs w:val="22"/>
        </w:rPr>
        <w:t>Residential Services</w:t>
      </w:r>
    </w:p>
    <w:p w14:paraId="16D3FD23" w14:textId="77777777" w:rsidR="00E8390F" w:rsidRPr="00E8390F" w:rsidRDefault="00E8390F" w:rsidP="00E8390F">
      <w:pPr>
        <w:tabs>
          <w:tab w:val="left" w:pos="1260"/>
        </w:tabs>
        <w:rPr>
          <w:rFonts w:asciiTheme="minorHAnsi" w:hAnsiTheme="minorHAnsi" w:cstheme="minorHAnsi"/>
          <w:sz w:val="22"/>
          <w:szCs w:val="22"/>
        </w:rPr>
      </w:pPr>
      <w:r w:rsidRPr="00E8390F">
        <w:rPr>
          <w:rFonts w:asciiTheme="minorHAnsi" w:hAnsiTheme="minorHAnsi" w:cstheme="minorHAnsi"/>
          <w:sz w:val="22"/>
          <w:szCs w:val="22"/>
        </w:rPr>
        <w:t xml:space="preserve">This position is open to all qualified individuals </w:t>
      </w:r>
    </w:p>
    <w:p w14:paraId="5DA2F56A" w14:textId="77777777" w:rsidR="00E8390F" w:rsidRPr="00E8390F" w:rsidRDefault="00E8390F" w:rsidP="00E8390F">
      <w:pPr>
        <w:tabs>
          <w:tab w:val="left" w:pos="1260"/>
        </w:tabs>
        <w:rPr>
          <w:rFonts w:asciiTheme="minorHAnsi" w:hAnsiTheme="minorHAnsi" w:cstheme="minorHAnsi"/>
          <w:sz w:val="22"/>
          <w:szCs w:val="22"/>
        </w:rPr>
      </w:pPr>
      <w:r w:rsidRPr="00E8390F">
        <w:rPr>
          <w:rFonts w:asciiTheme="minorHAnsi" w:hAnsiTheme="minorHAnsi" w:cstheme="minorHAnsi"/>
          <w:sz w:val="22"/>
          <w:szCs w:val="22"/>
        </w:rPr>
        <w:t>This position requires Union membership.</w:t>
      </w:r>
    </w:p>
    <w:p w14:paraId="59599914" w14:textId="55A5F617" w:rsidR="00E8390F" w:rsidRPr="00E8390F" w:rsidRDefault="00E8390F" w:rsidP="00E8390F">
      <w:pPr>
        <w:tabs>
          <w:tab w:val="left" w:pos="1260"/>
        </w:tabs>
        <w:rPr>
          <w:rFonts w:asciiTheme="minorHAnsi" w:hAnsiTheme="minorHAnsi" w:cstheme="minorHAnsi"/>
          <w:sz w:val="22"/>
          <w:szCs w:val="22"/>
        </w:rPr>
      </w:pPr>
    </w:p>
    <w:p w14:paraId="5D527286" w14:textId="77777777" w:rsidR="00E8390F" w:rsidRPr="00E8390F" w:rsidRDefault="00E8390F" w:rsidP="00E8390F">
      <w:pPr>
        <w:pStyle w:val="Default"/>
        <w:rPr>
          <w:rFonts w:asciiTheme="minorHAnsi" w:hAnsiTheme="minorHAnsi" w:cstheme="minorHAnsi"/>
          <w:sz w:val="22"/>
          <w:szCs w:val="22"/>
        </w:rPr>
      </w:pPr>
      <w:r w:rsidRPr="00E8390F">
        <w:rPr>
          <w:rFonts w:asciiTheme="minorHAnsi" w:hAnsiTheme="minorHAnsi" w:cstheme="minorHAnsi"/>
          <w:sz w:val="22"/>
          <w:szCs w:val="22"/>
        </w:rPr>
        <w:t>GHS is committed to inclusive hiring practices, providing equitable opportunities for minorities including: women, Indigenous peoples, persons with disabilities, members of visible minorities and LGBTQIA2S+ applicants.</w:t>
      </w:r>
    </w:p>
    <w:p w14:paraId="3394119B" w14:textId="77777777" w:rsidR="00E74CE5" w:rsidRPr="00E8390F" w:rsidRDefault="00E74CE5" w:rsidP="00E74CE5">
      <w:pPr>
        <w:rPr>
          <w:rFonts w:asciiTheme="minorHAnsi" w:hAnsiTheme="minorHAnsi" w:cstheme="minorHAnsi"/>
          <w:sz w:val="22"/>
          <w:szCs w:val="22"/>
        </w:rPr>
      </w:pPr>
    </w:p>
    <w:p w14:paraId="3394119C" w14:textId="77777777" w:rsidR="00E74CE5" w:rsidRPr="00E8390F" w:rsidRDefault="00E74CE5" w:rsidP="00E74CE5">
      <w:pPr>
        <w:rPr>
          <w:rFonts w:asciiTheme="minorHAnsi" w:hAnsiTheme="minorHAnsi" w:cstheme="minorHAnsi"/>
          <w:sz w:val="22"/>
          <w:szCs w:val="22"/>
        </w:rPr>
      </w:pPr>
    </w:p>
    <w:p w14:paraId="3394119D" w14:textId="77777777" w:rsidR="00E74CE5" w:rsidRPr="00E8390F" w:rsidRDefault="00E74CE5" w:rsidP="00E74CE5">
      <w:pPr>
        <w:rPr>
          <w:rFonts w:asciiTheme="minorHAnsi" w:hAnsiTheme="minorHAnsi" w:cstheme="minorHAnsi"/>
          <w:sz w:val="22"/>
          <w:szCs w:val="22"/>
        </w:rPr>
      </w:pPr>
    </w:p>
    <w:p w14:paraId="3394119E" w14:textId="77777777" w:rsidR="00E74CE5" w:rsidRPr="00E8390F" w:rsidRDefault="00E74CE5" w:rsidP="00E74CE5">
      <w:pPr>
        <w:rPr>
          <w:rFonts w:asciiTheme="minorHAnsi" w:hAnsiTheme="minorHAnsi" w:cstheme="minorHAnsi"/>
          <w:sz w:val="22"/>
          <w:szCs w:val="22"/>
        </w:rPr>
      </w:pPr>
    </w:p>
    <w:p w14:paraId="3394119F" w14:textId="77777777" w:rsidR="00E74CE5" w:rsidRPr="00E8390F" w:rsidRDefault="00E74CE5" w:rsidP="00E74CE5">
      <w:pPr>
        <w:rPr>
          <w:rFonts w:asciiTheme="minorHAnsi" w:hAnsiTheme="minorHAnsi" w:cstheme="minorHAnsi"/>
          <w:sz w:val="22"/>
          <w:szCs w:val="22"/>
        </w:rPr>
      </w:pPr>
    </w:p>
    <w:p w14:paraId="339411A0" w14:textId="77777777" w:rsidR="00E74CE5" w:rsidRPr="00E8390F" w:rsidRDefault="00E74CE5" w:rsidP="00E74CE5">
      <w:pPr>
        <w:rPr>
          <w:rFonts w:asciiTheme="minorHAnsi" w:hAnsiTheme="minorHAnsi" w:cstheme="minorHAnsi"/>
          <w:sz w:val="22"/>
          <w:szCs w:val="22"/>
        </w:rPr>
      </w:pPr>
    </w:p>
    <w:p w14:paraId="339411A1" w14:textId="77777777" w:rsidR="00E74CE5" w:rsidRPr="00E8390F" w:rsidRDefault="00E74CE5" w:rsidP="00E74CE5">
      <w:pPr>
        <w:rPr>
          <w:rFonts w:asciiTheme="minorHAnsi" w:hAnsiTheme="minorHAnsi" w:cstheme="minorHAnsi"/>
          <w:sz w:val="22"/>
          <w:szCs w:val="22"/>
        </w:rPr>
      </w:pPr>
    </w:p>
    <w:p w14:paraId="339411A2" w14:textId="77777777" w:rsidR="00E74CE5" w:rsidRPr="00E8390F" w:rsidRDefault="00E74CE5" w:rsidP="00E74CE5">
      <w:pPr>
        <w:rPr>
          <w:rFonts w:asciiTheme="minorHAnsi" w:hAnsiTheme="minorHAnsi" w:cstheme="minorHAnsi"/>
          <w:sz w:val="22"/>
          <w:szCs w:val="22"/>
        </w:rPr>
      </w:pPr>
    </w:p>
    <w:p w14:paraId="339411A3" w14:textId="77777777" w:rsidR="00E74CE5" w:rsidRPr="00E8390F" w:rsidRDefault="00E74CE5" w:rsidP="00E74CE5">
      <w:pPr>
        <w:rPr>
          <w:rFonts w:asciiTheme="minorHAnsi" w:hAnsiTheme="minorHAnsi" w:cstheme="minorHAnsi"/>
          <w:sz w:val="22"/>
          <w:szCs w:val="22"/>
        </w:rPr>
      </w:pPr>
    </w:p>
    <w:p w14:paraId="339411A4" w14:textId="77777777" w:rsidR="00E74CE5" w:rsidRPr="00E8390F" w:rsidRDefault="00E74CE5" w:rsidP="00E74CE5">
      <w:pPr>
        <w:rPr>
          <w:rFonts w:asciiTheme="minorHAnsi" w:hAnsiTheme="minorHAnsi" w:cstheme="minorHAnsi"/>
          <w:sz w:val="22"/>
          <w:szCs w:val="22"/>
        </w:rPr>
      </w:pPr>
    </w:p>
    <w:p w14:paraId="339411A5" w14:textId="77777777" w:rsidR="00E74CE5" w:rsidRPr="00E8390F" w:rsidRDefault="00E74CE5" w:rsidP="00E74CE5">
      <w:pPr>
        <w:rPr>
          <w:rFonts w:asciiTheme="minorHAnsi" w:hAnsiTheme="minorHAnsi" w:cstheme="minorHAnsi"/>
          <w:sz w:val="22"/>
          <w:szCs w:val="22"/>
        </w:rPr>
      </w:pPr>
    </w:p>
    <w:p w14:paraId="339411A6" w14:textId="77777777" w:rsidR="00E74CE5" w:rsidRPr="00E8390F" w:rsidRDefault="00E74CE5" w:rsidP="00E74CE5">
      <w:pPr>
        <w:rPr>
          <w:rFonts w:asciiTheme="minorHAnsi" w:hAnsiTheme="minorHAnsi" w:cstheme="minorHAnsi"/>
          <w:sz w:val="22"/>
          <w:szCs w:val="22"/>
        </w:rPr>
      </w:pPr>
    </w:p>
    <w:p w14:paraId="339411A7" w14:textId="77777777" w:rsidR="00E74CE5" w:rsidRPr="00E8390F" w:rsidRDefault="00E74CE5" w:rsidP="00E74CE5">
      <w:pPr>
        <w:rPr>
          <w:rFonts w:asciiTheme="minorHAnsi" w:hAnsiTheme="minorHAnsi" w:cstheme="minorHAnsi"/>
          <w:sz w:val="22"/>
          <w:szCs w:val="22"/>
        </w:rPr>
      </w:pPr>
    </w:p>
    <w:p w14:paraId="339411A8" w14:textId="77777777" w:rsidR="00E74CE5" w:rsidRPr="00E8390F" w:rsidRDefault="00E74CE5" w:rsidP="00E74CE5">
      <w:pPr>
        <w:rPr>
          <w:rFonts w:asciiTheme="minorHAnsi" w:hAnsiTheme="minorHAnsi" w:cstheme="minorHAnsi"/>
          <w:sz w:val="22"/>
          <w:szCs w:val="22"/>
        </w:rPr>
      </w:pPr>
    </w:p>
    <w:p w14:paraId="339411A9" w14:textId="77777777" w:rsidR="00E74CE5" w:rsidRPr="00E8390F" w:rsidRDefault="00E74CE5" w:rsidP="00E74CE5">
      <w:pPr>
        <w:rPr>
          <w:rFonts w:asciiTheme="minorHAnsi" w:hAnsiTheme="minorHAnsi" w:cstheme="minorHAnsi"/>
          <w:sz w:val="22"/>
          <w:szCs w:val="22"/>
        </w:rPr>
      </w:pPr>
    </w:p>
    <w:p w14:paraId="339411AA" w14:textId="77777777" w:rsidR="00E74CE5" w:rsidRPr="00E8390F" w:rsidRDefault="00E74CE5" w:rsidP="00E74CE5">
      <w:pPr>
        <w:rPr>
          <w:rFonts w:asciiTheme="minorHAnsi" w:hAnsiTheme="minorHAnsi" w:cstheme="minorHAnsi"/>
          <w:sz w:val="22"/>
          <w:szCs w:val="22"/>
        </w:rPr>
      </w:pPr>
    </w:p>
    <w:p w14:paraId="339411AB" w14:textId="77777777" w:rsidR="00E74CE5" w:rsidRPr="00E8390F" w:rsidRDefault="00E74CE5" w:rsidP="00E74CE5">
      <w:pPr>
        <w:rPr>
          <w:rFonts w:asciiTheme="minorHAnsi" w:hAnsiTheme="minorHAnsi" w:cstheme="minorHAnsi"/>
          <w:sz w:val="22"/>
          <w:szCs w:val="22"/>
        </w:rPr>
      </w:pPr>
    </w:p>
    <w:p w14:paraId="339411AC" w14:textId="77777777" w:rsidR="00E74CE5" w:rsidRPr="00E8390F" w:rsidRDefault="00E74CE5" w:rsidP="00E74CE5">
      <w:pPr>
        <w:rPr>
          <w:rFonts w:asciiTheme="minorHAnsi" w:hAnsiTheme="minorHAnsi" w:cstheme="minorHAnsi"/>
          <w:sz w:val="22"/>
          <w:szCs w:val="22"/>
        </w:rPr>
      </w:pPr>
    </w:p>
    <w:p w14:paraId="339411AD" w14:textId="77777777" w:rsidR="00E74CE5" w:rsidRPr="00E8390F" w:rsidRDefault="00E74CE5" w:rsidP="00E74CE5">
      <w:pPr>
        <w:rPr>
          <w:rFonts w:asciiTheme="minorHAnsi" w:hAnsiTheme="minorHAnsi" w:cstheme="minorHAnsi"/>
          <w:sz w:val="22"/>
          <w:szCs w:val="22"/>
        </w:rPr>
      </w:pPr>
    </w:p>
    <w:p w14:paraId="339411AE" w14:textId="77777777" w:rsidR="00E74CE5" w:rsidRPr="00E8390F" w:rsidRDefault="00E74CE5" w:rsidP="00E74CE5">
      <w:pPr>
        <w:rPr>
          <w:rFonts w:asciiTheme="minorHAnsi" w:hAnsiTheme="minorHAnsi" w:cstheme="minorHAnsi"/>
          <w:sz w:val="22"/>
          <w:szCs w:val="22"/>
        </w:rPr>
      </w:pPr>
    </w:p>
    <w:p w14:paraId="339411AF" w14:textId="77777777" w:rsidR="00E74CE5" w:rsidRPr="00E8390F" w:rsidRDefault="00E74CE5" w:rsidP="00E74CE5">
      <w:pPr>
        <w:rPr>
          <w:rFonts w:asciiTheme="minorHAnsi" w:hAnsiTheme="minorHAnsi" w:cstheme="minorHAnsi"/>
          <w:sz w:val="22"/>
          <w:szCs w:val="22"/>
        </w:rPr>
      </w:pPr>
    </w:p>
    <w:p w14:paraId="339411B0" w14:textId="77777777" w:rsidR="00E74CE5" w:rsidRPr="00E8390F" w:rsidRDefault="00E74CE5" w:rsidP="00E74CE5">
      <w:pPr>
        <w:rPr>
          <w:rFonts w:asciiTheme="minorHAnsi" w:hAnsiTheme="minorHAnsi" w:cstheme="minorHAnsi"/>
          <w:sz w:val="22"/>
          <w:szCs w:val="22"/>
        </w:rPr>
      </w:pPr>
    </w:p>
    <w:p w14:paraId="339411B1" w14:textId="77777777" w:rsidR="00E74CE5" w:rsidRPr="00E8390F" w:rsidRDefault="00E74CE5" w:rsidP="00E74CE5">
      <w:pPr>
        <w:rPr>
          <w:rFonts w:asciiTheme="minorHAnsi" w:hAnsiTheme="minorHAnsi" w:cstheme="minorHAnsi"/>
          <w:sz w:val="22"/>
          <w:szCs w:val="22"/>
        </w:rPr>
      </w:pPr>
    </w:p>
    <w:p w14:paraId="339411B2" w14:textId="77777777" w:rsidR="00E74CE5" w:rsidRPr="00E8390F" w:rsidRDefault="00E74CE5" w:rsidP="00E74CE5">
      <w:pPr>
        <w:rPr>
          <w:rFonts w:asciiTheme="minorHAnsi" w:hAnsiTheme="minorHAnsi" w:cstheme="minorHAnsi"/>
          <w:sz w:val="22"/>
          <w:szCs w:val="22"/>
        </w:rPr>
      </w:pPr>
    </w:p>
    <w:p w14:paraId="339411B3" w14:textId="77777777" w:rsidR="00E74CE5" w:rsidRPr="00E8390F" w:rsidRDefault="00E74CE5" w:rsidP="00E74CE5">
      <w:pPr>
        <w:rPr>
          <w:rFonts w:asciiTheme="minorHAnsi" w:hAnsiTheme="minorHAnsi" w:cstheme="minorHAnsi"/>
          <w:sz w:val="22"/>
          <w:szCs w:val="22"/>
        </w:rPr>
      </w:pPr>
    </w:p>
    <w:p w14:paraId="339411B4" w14:textId="77777777" w:rsidR="00E74CE5" w:rsidRPr="00E8390F" w:rsidRDefault="00E74CE5" w:rsidP="00E74CE5">
      <w:pPr>
        <w:rPr>
          <w:rFonts w:asciiTheme="minorHAnsi" w:hAnsiTheme="minorHAnsi" w:cstheme="minorHAnsi"/>
          <w:sz w:val="22"/>
          <w:szCs w:val="22"/>
        </w:rPr>
      </w:pPr>
    </w:p>
    <w:p w14:paraId="339411B5" w14:textId="77777777" w:rsidR="00E74CE5" w:rsidRPr="00E8390F" w:rsidRDefault="00E74CE5" w:rsidP="00E74CE5">
      <w:pPr>
        <w:rPr>
          <w:rFonts w:asciiTheme="minorHAnsi" w:hAnsiTheme="minorHAnsi" w:cstheme="minorHAnsi"/>
          <w:sz w:val="22"/>
          <w:szCs w:val="22"/>
        </w:rPr>
      </w:pPr>
    </w:p>
    <w:p w14:paraId="339411B6" w14:textId="77777777" w:rsidR="00E74CE5" w:rsidRPr="00E8390F" w:rsidRDefault="00E74CE5" w:rsidP="00E74CE5">
      <w:pPr>
        <w:rPr>
          <w:rFonts w:asciiTheme="minorHAnsi" w:hAnsiTheme="minorHAnsi" w:cstheme="minorHAnsi"/>
          <w:sz w:val="22"/>
          <w:szCs w:val="22"/>
        </w:rPr>
      </w:pPr>
    </w:p>
    <w:p w14:paraId="339411B7" w14:textId="77777777" w:rsidR="00E74CE5" w:rsidRPr="00E8390F" w:rsidRDefault="00E74CE5" w:rsidP="00E74CE5">
      <w:pPr>
        <w:rPr>
          <w:rFonts w:asciiTheme="minorHAnsi" w:hAnsiTheme="minorHAnsi" w:cstheme="minorHAnsi"/>
          <w:sz w:val="22"/>
          <w:szCs w:val="22"/>
        </w:rPr>
      </w:pPr>
    </w:p>
    <w:p w14:paraId="339411B8" w14:textId="77777777" w:rsidR="00E74CE5" w:rsidRPr="00E8390F" w:rsidRDefault="00E74CE5" w:rsidP="00E74CE5">
      <w:pPr>
        <w:rPr>
          <w:rFonts w:asciiTheme="minorHAnsi" w:hAnsiTheme="minorHAnsi" w:cstheme="minorHAnsi"/>
          <w:sz w:val="22"/>
          <w:szCs w:val="22"/>
        </w:rPr>
      </w:pPr>
    </w:p>
    <w:p w14:paraId="339411B9" w14:textId="77777777" w:rsidR="00E74CE5" w:rsidRPr="00E8390F" w:rsidRDefault="00E74CE5" w:rsidP="00E74CE5">
      <w:pPr>
        <w:rPr>
          <w:rFonts w:asciiTheme="minorHAnsi" w:hAnsiTheme="minorHAnsi" w:cstheme="minorHAnsi"/>
          <w:sz w:val="22"/>
          <w:szCs w:val="22"/>
        </w:rPr>
      </w:pPr>
    </w:p>
    <w:p w14:paraId="339411BA" w14:textId="77777777" w:rsidR="00E74CE5" w:rsidRPr="00E8390F" w:rsidRDefault="00E74CE5" w:rsidP="00E74CE5">
      <w:pPr>
        <w:rPr>
          <w:rFonts w:asciiTheme="minorHAnsi" w:hAnsiTheme="minorHAnsi" w:cstheme="minorHAnsi"/>
          <w:sz w:val="22"/>
          <w:szCs w:val="22"/>
        </w:rPr>
      </w:pPr>
    </w:p>
    <w:p w14:paraId="339411BB" w14:textId="77777777" w:rsidR="00E74CE5" w:rsidRPr="00E8390F" w:rsidRDefault="00E74CE5" w:rsidP="00E74CE5">
      <w:pPr>
        <w:rPr>
          <w:rFonts w:asciiTheme="minorHAnsi" w:hAnsiTheme="minorHAnsi" w:cstheme="minorHAnsi"/>
          <w:sz w:val="22"/>
          <w:szCs w:val="22"/>
        </w:rPr>
      </w:pPr>
    </w:p>
    <w:p w14:paraId="339411BC" w14:textId="77777777" w:rsidR="00E74CE5" w:rsidRPr="00E8390F" w:rsidRDefault="00E74CE5" w:rsidP="00E74CE5">
      <w:pPr>
        <w:rPr>
          <w:rFonts w:asciiTheme="minorHAnsi" w:hAnsiTheme="minorHAnsi" w:cstheme="minorHAnsi"/>
          <w:sz w:val="22"/>
          <w:szCs w:val="22"/>
        </w:rPr>
      </w:pPr>
    </w:p>
    <w:p w14:paraId="339411BD" w14:textId="77777777" w:rsidR="00E74CE5" w:rsidRPr="00E8390F" w:rsidRDefault="00E74CE5" w:rsidP="00E74CE5">
      <w:pPr>
        <w:rPr>
          <w:rFonts w:asciiTheme="minorHAnsi" w:hAnsiTheme="minorHAnsi" w:cstheme="minorHAnsi"/>
          <w:sz w:val="22"/>
          <w:szCs w:val="22"/>
        </w:rPr>
      </w:pPr>
    </w:p>
    <w:p w14:paraId="339411BE" w14:textId="77777777" w:rsidR="00E74CE5" w:rsidRPr="00E8390F" w:rsidRDefault="00E74CE5" w:rsidP="00E74CE5">
      <w:pPr>
        <w:rPr>
          <w:rFonts w:asciiTheme="minorHAnsi" w:hAnsiTheme="minorHAnsi" w:cstheme="minorHAnsi"/>
          <w:sz w:val="22"/>
          <w:szCs w:val="22"/>
        </w:rPr>
      </w:pPr>
    </w:p>
    <w:p w14:paraId="339411BF" w14:textId="77777777" w:rsidR="00E74CE5" w:rsidRPr="00E8390F" w:rsidRDefault="00E74CE5" w:rsidP="00E74CE5">
      <w:pPr>
        <w:rPr>
          <w:rFonts w:asciiTheme="minorHAnsi" w:hAnsiTheme="minorHAnsi" w:cstheme="minorHAnsi"/>
          <w:sz w:val="22"/>
          <w:szCs w:val="22"/>
        </w:rPr>
      </w:pPr>
    </w:p>
    <w:p w14:paraId="339411C0" w14:textId="77777777" w:rsidR="00E74CE5" w:rsidRPr="00E8390F" w:rsidRDefault="00E74CE5" w:rsidP="00E74CE5">
      <w:pPr>
        <w:rPr>
          <w:rFonts w:asciiTheme="minorHAnsi" w:hAnsiTheme="minorHAnsi" w:cstheme="minorHAnsi"/>
          <w:sz w:val="22"/>
          <w:szCs w:val="22"/>
        </w:rPr>
      </w:pPr>
    </w:p>
    <w:p w14:paraId="339411C1" w14:textId="77777777" w:rsidR="00E74CE5" w:rsidRPr="00E8390F" w:rsidRDefault="00E74CE5" w:rsidP="00E74CE5">
      <w:pPr>
        <w:rPr>
          <w:rFonts w:asciiTheme="minorHAnsi" w:hAnsiTheme="minorHAnsi" w:cstheme="minorHAnsi"/>
          <w:sz w:val="22"/>
          <w:szCs w:val="22"/>
        </w:rPr>
      </w:pPr>
    </w:p>
    <w:p w14:paraId="339411C2" w14:textId="77777777" w:rsidR="00E74CE5" w:rsidRPr="00E8390F" w:rsidRDefault="00E74CE5" w:rsidP="00E74CE5">
      <w:pPr>
        <w:rPr>
          <w:rFonts w:asciiTheme="minorHAnsi" w:hAnsiTheme="minorHAnsi" w:cstheme="minorHAnsi"/>
          <w:sz w:val="22"/>
          <w:szCs w:val="22"/>
        </w:rPr>
      </w:pPr>
    </w:p>
    <w:p w14:paraId="339411C3" w14:textId="77777777" w:rsidR="00E74CE5" w:rsidRPr="00E8390F" w:rsidRDefault="00E74CE5" w:rsidP="00E74CE5">
      <w:pPr>
        <w:rPr>
          <w:rFonts w:asciiTheme="minorHAnsi" w:hAnsiTheme="minorHAnsi" w:cstheme="minorHAnsi"/>
          <w:sz w:val="22"/>
          <w:szCs w:val="22"/>
        </w:rPr>
      </w:pPr>
    </w:p>
    <w:p w14:paraId="339411C4" w14:textId="77777777" w:rsidR="00E74CE5" w:rsidRPr="00E8390F" w:rsidRDefault="00E74CE5" w:rsidP="00E74CE5">
      <w:pPr>
        <w:rPr>
          <w:rFonts w:asciiTheme="minorHAnsi" w:hAnsiTheme="minorHAnsi" w:cstheme="minorHAnsi"/>
        </w:rPr>
      </w:pPr>
    </w:p>
    <w:p w14:paraId="339411C5" w14:textId="77777777" w:rsidR="009B091C" w:rsidRPr="00E8390F" w:rsidRDefault="009B091C">
      <w:pPr>
        <w:rPr>
          <w:rFonts w:asciiTheme="minorHAnsi" w:hAnsiTheme="minorHAnsi" w:cstheme="minorHAnsi"/>
        </w:rPr>
      </w:pPr>
    </w:p>
    <w:sectPr w:rsidR="009B091C" w:rsidRPr="00E8390F" w:rsidSect="00D15F8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4778"/>
    <w:multiLevelType w:val="hybridMultilevel"/>
    <w:tmpl w:val="06E014F2"/>
    <w:lvl w:ilvl="0" w:tplc="10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713D00B8"/>
    <w:multiLevelType w:val="hybridMultilevel"/>
    <w:tmpl w:val="EF9A7DF0"/>
    <w:lvl w:ilvl="0" w:tplc="10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E5"/>
    <w:rsid w:val="001148AF"/>
    <w:rsid w:val="003F566C"/>
    <w:rsid w:val="004735AA"/>
    <w:rsid w:val="00662C09"/>
    <w:rsid w:val="009B091C"/>
    <w:rsid w:val="00E74CE5"/>
    <w:rsid w:val="00E8390F"/>
    <w:rsid w:val="00EB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1172"/>
  <w15:chartTrackingRefBased/>
  <w15:docId w15:val="{3E2AF9AE-C800-49E7-BAEF-E73FEFEA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CE5"/>
    <w:pPr>
      <w:keepNext/>
      <w:tabs>
        <w:tab w:val="left" w:pos="1260"/>
      </w:tabs>
      <w:jc w:val="center"/>
      <w:outlineLvl w:val="0"/>
    </w:pPr>
    <w:rPr>
      <w:b/>
      <w:bCs/>
      <w:sz w:val="28"/>
    </w:rPr>
  </w:style>
  <w:style w:type="paragraph" w:styleId="Heading7">
    <w:name w:val="heading 7"/>
    <w:basedOn w:val="Normal"/>
    <w:next w:val="Normal"/>
    <w:link w:val="Heading7Char"/>
    <w:uiPriority w:val="9"/>
    <w:semiHidden/>
    <w:unhideWhenUsed/>
    <w:qFormat/>
    <w:rsid w:val="00E74CE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CE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
    <w:semiHidden/>
    <w:rsid w:val="00E74CE5"/>
    <w:rPr>
      <w:rFonts w:asciiTheme="majorHAnsi" w:eastAsiaTheme="majorEastAsia" w:hAnsiTheme="majorHAnsi" w:cstheme="majorBidi"/>
      <w:i/>
      <w:iCs/>
      <w:color w:val="1F4D78" w:themeColor="accent1" w:themeShade="7F"/>
      <w:sz w:val="24"/>
      <w:szCs w:val="24"/>
    </w:rPr>
  </w:style>
  <w:style w:type="paragraph" w:customStyle="1" w:styleId="Default">
    <w:name w:val="Default"/>
    <w:rsid w:val="00E74CE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E74CE5"/>
    <w:pPr>
      <w:spacing w:after="120"/>
    </w:pPr>
  </w:style>
  <w:style w:type="character" w:customStyle="1" w:styleId="BodyTextChar">
    <w:name w:val="Body Text Char"/>
    <w:basedOn w:val="DefaultParagraphFont"/>
    <w:link w:val="BodyText"/>
    <w:uiPriority w:val="99"/>
    <w:semiHidden/>
    <w:rsid w:val="00E74CE5"/>
    <w:rPr>
      <w:rFonts w:ascii="Times New Roman" w:eastAsia="Times New Roman" w:hAnsi="Times New Roman" w:cs="Times New Roman"/>
      <w:sz w:val="24"/>
      <w:szCs w:val="24"/>
    </w:rPr>
  </w:style>
  <w:style w:type="paragraph" w:styleId="ListParagraph">
    <w:name w:val="List Paragraph"/>
    <w:basedOn w:val="Normal"/>
    <w:uiPriority w:val="34"/>
    <w:qFormat/>
    <w:rsid w:val="00E74CE5"/>
    <w:pPr>
      <w:ind w:left="720"/>
      <w:contextualSpacing/>
    </w:pPr>
  </w:style>
  <w:style w:type="paragraph" w:styleId="BalloonText">
    <w:name w:val="Balloon Text"/>
    <w:basedOn w:val="Normal"/>
    <w:link w:val="BalloonTextChar"/>
    <w:uiPriority w:val="99"/>
    <w:semiHidden/>
    <w:unhideWhenUsed/>
    <w:rsid w:val="003F5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83B1548C6BC438E59B069C62DD964" ma:contentTypeVersion="14" ma:contentTypeDescription="Create a new document." ma:contentTypeScope="" ma:versionID="e2a237c8edee9b7a013ba5dadf37c133">
  <xsd:schema xmlns:xsd="http://www.w3.org/2001/XMLSchema" xmlns:xs="http://www.w3.org/2001/XMLSchema" xmlns:p="http://schemas.microsoft.com/office/2006/metadata/properties" xmlns:ns3="8a13006b-0443-40aa-b4a1-73fc852d7d31" xmlns:ns4="6aef80d3-bac2-4d73-a185-ce6163105d35" targetNamespace="http://schemas.microsoft.com/office/2006/metadata/properties" ma:root="true" ma:fieldsID="467dce34338de9c725798505bb79adb0" ns3:_="" ns4:_="">
    <xsd:import namespace="8a13006b-0443-40aa-b4a1-73fc852d7d31"/>
    <xsd:import namespace="6aef80d3-bac2-4d73-a185-ce6163105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3006b-0443-40aa-b4a1-73fc852d7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ef80d3-bac2-4d73-a185-ce6163105d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079FB-058F-4868-AAFC-A5747CFF1F58}">
  <ds:schemaRefs>
    <ds:schemaRef ds:uri="6aef80d3-bac2-4d73-a185-ce6163105d35"/>
    <ds:schemaRef ds:uri="http://purl.org/dc/elements/1.1/"/>
    <ds:schemaRef ds:uri="http://schemas.microsoft.com/office/2006/metadata/properties"/>
    <ds:schemaRef ds:uri="8a13006b-0443-40aa-b4a1-73fc852d7d3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1028D5F-E154-49C0-9A00-860ACA531C2E}">
  <ds:schemaRefs>
    <ds:schemaRef ds:uri="http://schemas.microsoft.com/sharepoint/v3/contenttype/forms"/>
  </ds:schemaRefs>
</ds:datastoreItem>
</file>

<file path=customXml/itemProps3.xml><?xml version="1.0" encoding="utf-8"?>
<ds:datastoreItem xmlns:ds="http://schemas.openxmlformats.org/officeDocument/2006/customXml" ds:itemID="{4EDFA217-66D2-407F-A86B-13916306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3006b-0443-40aa-b4a1-73fc852d7d31"/>
    <ds:schemaRef ds:uri="6aef80d3-bac2-4d73-a185-ce6163105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Colina Titus</dc:creator>
  <cp:keywords/>
  <dc:description/>
  <cp:lastModifiedBy>Geoffrey Ewert</cp:lastModifiedBy>
  <cp:revision>3</cp:revision>
  <cp:lastPrinted>2018-09-04T22:51:00Z</cp:lastPrinted>
  <dcterms:created xsi:type="dcterms:W3CDTF">2022-01-28T00:04:00Z</dcterms:created>
  <dcterms:modified xsi:type="dcterms:W3CDTF">2022-01-28T23:20:00Z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0x01010059883B1548C6BC438E59B069C62DD964</vt:lpwstr>
  </property>
</Properties>
</file>